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80E3" w14:textId="77777777" w:rsidR="00143381" w:rsidRPr="008B1119" w:rsidRDefault="00143381" w:rsidP="001433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83C6ECA" w14:textId="77777777" w:rsidR="00143381" w:rsidRPr="008B1119" w:rsidRDefault="00143381" w:rsidP="001433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1730B8E" w14:textId="77777777" w:rsidR="00143381" w:rsidRPr="008B1119" w:rsidRDefault="00143381" w:rsidP="0014338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58F2E10" w14:textId="77777777" w:rsidR="00143381" w:rsidRPr="008B1119" w:rsidRDefault="00143381" w:rsidP="001433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0E6EFBC" w14:textId="77777777" w:rsidR="00143381" w:rsidRPr="005638AF" w:rsidRDefault="007A1343" w:rsidP="00143381">
      <w:pPr>
        <w:jc w:val="center"/>
        <w:rPr>
          <w:rFonts w:ascii="Arial" w:hAnsi="Arial" w:cs="Arial"/>
          <w:b/>
          <w:bCs/>
          <w:u w:val="single"/>
          <w:lang w:val="en-US"/>
        </w:rPr>
      </w:pPr>
      <w:r w:rsidRPr="005638AF">
        <w:rPr>
          <w:rFonts w:ascii="Arial" w:hAnsi="Arial" w:cs="Arial"/>
          <w:b/>
          <w:bCs/>
          <w:u w:val="single"/>
          <w:lang w:val="en-US"/>
        </w:rPr>
        <w:t>Thank you Message to the LinkedIn new Connection</w:t>
      </w:r>
    </w:p>
    <w:p w14:paraId="5687C38E" w14:textId="77777777" w:rsidR="00143381" w:rsidRPr="008E0412" w:rsidRDefault="007A1343" w:rsidP="00143381">
      <w:pPr>
        <w:rPr>
          <w:rFonts w:ascii="Arial" w:hAnsi="Arial" w:cs="Arial"/>
          <w:b/>
          <w:bCs/>
          <w:lang w:val="en-US"/>
        </w:rPr>
      </w:pPr>
      <w:r w:rsidRPr="008E0412">
        <w:rPr>
          <w:rFonts w:ascii="Arial" w:hAnsi="Arial" w:cs="Arial"/>
          <w:b/>
          <w:bCs/>
          <w:lang w:val="en-US"/>
        </w:rPr>
        <w:t xml:space="preserve"> </w:t>
      </w:r>
    </w:p>
    <w:p w14:paraId="31660AA2" w14:textId="77777777" w:rsidR="00143381" w:rsidRPr="008E0412" w:rsidRDefault="007A1343" w:rsidP="00143381">
      <w:pPr>
        <w:rPr>
          <w:rFonts w:ascii="Arial" w:hAnsi="Arial" w:cs="Arial"/>
          <w:b/>
          <w:bCs/>
          <w:lang w:val="en-US"/>
        </w:rPr>
      </w:pPr>
      <w:r w:rsidRPr="005638AF">
        <w:rPr>
          <w:rFonts w:ascii="Arial" w:hAnsi="Arial" w:cs="Arial"/>
          <w:lang w:val="en-US"/>
        </w:rPr>
        <w:t xml:space="preserve">Hi </w:t>
      </w:r>
      <w:r w:rsidRPr="008E0412">
        <w:rPr>
          <w:rFonts w:ascii="Arial" w:hAnsi="Arial" w:cs="Arial"/>
          <w:b/>
          <w:bCs/>
          <w:lang w:val="en-US"/>
        </w:rPr>
        <w:t>______,</w:t>
      </w:r>
    </w:p>
    <w:p w14:paraId="32B2BFD8" w14:textId="77777777" w:rsidR="00143381" w:rsidRPr="008E0412" w:rsidRDefault="00143381" w:rsidP="00143381">
      <w:pPr>
        <w:rPr>
          <w:rFonts w:ascii="Arial" w:hAnsi="Arial" w:cs="Arial"/>
          <w:b/>
          <w:bCs/>
          <w:lang w:val="en-US"/>
        </w:rPr>
      </w:pPr>
    </w:p>
    <w:p w14:paraId="32BD202A" w14:textId="77777777" w:rsidR="00143381" w:rsidRPr="008B1119" w:rsidRDefault="00143381" w:rsidP="0014338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FE74225" w14:textId="07C20E40" w:rsidR="008A2709" w:rsidRPr="008A2709" w:rsidRDefault="007A1343" w:rsidP="008A2709">
      <w:pPr>
        <w:rPr>
          <w:rFonts w:ascii="Arial" w:hAnsi="Arial" w:cs="Arial"/>
          <w:b/>
          <w:bCs/>
          <w:lang w:val="en-US"/>
        </w:rPr>
      </w:pPr>
      <w:r w:rsidRPr="008A2709">
        <w:rPr>
          <w:rFonts w:ascii="Arial" w:hAnsi="Arial" w:cs="Arial"/>
          <w:lang w:val="en-US"/>
        </w:rPr>
        <w:t>Thank you for connecting</w:t>
      </w:r>
      <w:r w:rsidR="00090E07">
        <w:rPr>
          <w:rFonts w:ascii="Arial" w:hAnsi="Arial" w:cs="Arial"/>
          <w:lang w:val="en-US"/>
        </w:rPr>
        <w:t>! Let me introduce you to E</w:t>
      </w:r>
      <w:r w:rsidR="00F71180">
        <w:rPr>
          <w:rFonts w:ascii="Arial" w:hAnsi="Arial" w:cs="Arial"/>
          <w:lang w:val="en-US"/>
        </w:rPr>
        <w:t>ternal</w:t>
      </w:r>
      <w:r w:rsidR="00090E07">
        <w:rPr>
          <w:rFonts w:ascii="Arial" w:hAnsi="Arial" w:cs="Arial"/>
          <w:lang w:val="en-US"/>
        </w:rPr>
        <w:t xml:space="preserve"> Engagement</w:t>
      </w:r>
      <w:r w:rsidR="00F71180">
        <w:rPr>
          <w:rFonts w:ascii="Arial" w:hAnsi="Arial" w:cs="Arial"/>
          <w:lang w:val="en-US"/>
        </w:rPr>
        <w:t>s</w:t>
      </w:r>
      <w:r w:rsidR="00407731">
        <w:rPr>
          <w:rFonts w:ascii="Arial" w:hAnsi="Arial" w:cs="Arial"/>
          <w:lang w:val="en-US"/>
        </w:rPr>
        <w:t xml:space="preserve"> and show you how your business can </w:t>
      </w:r>
      <w:r w:rsidR="002B11ED">
        <w:rPr>
          <w:rFonts w:ascii="Arial" w:hAnsi="Arial" w:cs="Arial"/>
          <w:lang w:val="en-US"/>
        </w:rPr>
        <w:t>benefit from our innovative business model</w:t>
      </w:r>
      <w:r w:rsidR="00407731">
        <w:rPr>
          <w:rFonts w:ascii="Arial" w:hAnsi="Arial" w:cs="Arial"/>
          <w:lang w:val="en-US"/>
        </w:rPr>
        <w:t xml:space="preserve">. </w:t>
      </w:r>
    </w:p>
    <w:p w14:paraId="47167521" w14:textId="77777777" w:rsidR="008A2709" w:rsidRDefault="008A2709" w:rsidP="008A2709">
      <w:pPr>
        <w:pStyle w:val="NormalWeb"/>
        <w:spacing w:before="0" w:beforeAutospacing="0" w:after="0" w:afterAutospacing="0"/>
        <w:rPr>
          <w:color w:val="0E101A"/>
        </w:rPr>
      </w:pPr>
    </w:p>
    <w:p w14:paraId="43985D03" w14:textId="5D93D971" w:rsidR="008A2709" w:rsidRDefault="007A1343" w:rsidP="008A2709">
      <w:pPr>
        <w:pStyle w:val="Normal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8A2709">
        <w:rPr>
          <w:rFonts w:ascii="Arial" w:eastAsiaTheme="minorHAnsi" w:hAnsi="Arial" w:cs="Arial"/>
          <w:lang w:eastAsia="en-US"/>
        </w:rPr>
        <w:t>If you have seen my profile, you will notice I work for Eternal Engagements. EE provides targeted services and unparalleled expertise to build healthier, more driven workforces. Our all-inclusive employment package includes expert payroll management and exceptional employee benefits programs. These tailored solutions are integrated into our innovative employee portal and mobile app. Our leading-edge employee engagement platform, carefully adjusted to your business needs, will contribute to:</w:t>
      </w:r>
    </w:p>
    <w:p w14:paraId="04BE77DC" w14:textId="77777777" w:rsidR="00D64BD7" w:rsidRPr="008A2709" w:rsidRDefault="00D64BD7" w:rsidP="008A2709">
      <w:pPr>
        <w:pStyle w:val="Normal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14:paraId="25F8F6AF" w14:textId="77777777" w:rsidR="008A2709" w:rsidRPr="008A2709" w:rsidRDefault="007A1343" w:rsidP="008A2709">
      <w:pPr>
        <w:pStyle w:val="ListParagraph"/>
        <w:numPr>
          <w:ilvl w:val="1"/>
          <w:numId w:val="2"/>
        </w:numPr>
        <w:shd w:val="clear" w:color="auto" w:fill="FFFFFF"/>
        <w:rPr>
          <w:rFonts w:ascii="Montserrat" w:eastAsia="Times New Roman" w:hAnsi="Montserrat" w:cs="Times New Roman"/>
          <w:b/>
          <w:bCs/>
          <w:color w:val="31B7D6"/>
          <w:lang w:eastAsia="en-GB"/>
        </w:rPr>
      </w:pPr>
      <w:r w:rsidRPr="008A2709">
        <w:rPr>
          <w:rFonts w:ascii="Montserrat" w:eastAsia="Times New Roman" w:hAnsi="Montserrat" w:cs="Times New Roman"/>
          <w:color w:val="31B7D6"/>
          <w:lang w:eastAsia="en-GB"/>
        </w:rPr>
        <w:t xml:space="preserve">Strong performance and efficiency </w:t>
      </w:r>
    </w:p>
    <w:p w14:paraId="473516C1" w14:textId="67C87FC5" w:rsidR="008A2709" w:rsidRPr="008A2709" w:rsidRDefault="007A1343" w:rsidP="008A2709">
      <w:pPr>
        <w:pStyle w:val="ListParagraph"/>
        <w:numPr>
          <w:ilvl w:val="1"/>
          <w:numId w:val="2"/>
        </w:numPr>
        <w:shd w:val="clear" w:color="auto" w:fill="FFFFFF"/>
        <w:rPr>
          <w:rFonts w:ascii="Montserrat" w:eastAsia="Times New Roman" w:hAnsi="Montserrat" w:cs="Times New Roman"/>
          <w:b/>
          <w:bCs/>
          <w:color w:val="31B7D6"/>
          <w:lang w:eastAsia="en-GB"/>
        </w:rPr>
      </w:pPr>
      <w:r>
        <w:rPr>
          <w:rFonts w:ascii="Montserrat" w:eastAsia="Times New Roman" w:hAnsi="Montserrat" w:cs="Times New Roman"/>
          <w:color w:val="31B7D6"/>
          <w:lang w:eastAsia="en-GB"/>
        </w:rPr>
        <w:t>M</w:t>
      </w:r>
      <w:r w:rsidRPr="008A2709">
        <w:rPr>
          <w:rFonts w:ascii="Montserrat" w:eastAsia="Times New Roman" w:hAnsi="Montserrat" w:cs="Times New Roman"/>
          <w:color w:val="31B7D6"/>
          <w:lang w:eastAsia="en-GB"/>
        </w:rPr>
        <w:t>arket Leading employee experience</w:t>
      </w:r>
    </w:p>
    <w:p w14:paraId="5AB6BBB5" w14:textId="77777777" w:rsidR="008A2709" w:rsidRPr="008A2709" w:rsidRDefault="007A1343" w:rsidP="008A2709">
      <w:pPr>
        <w:pStyle w:val="ListParagraph"/>
        <w:numPr>
          <w:ilvl w:val="1"/>
          <w:numId w:val="2"/>
        </w:numPr>
        <w:shd w:val="clear" w:color="auto" w:fill="FFFFFF"/>
        <w:rPr>
          <w:rFonts w:ascii="Montserrat" w:eastAsia="Times New Roman" w:hAnsi="Montserrat" w:cs="Times New Roman"/>
          <w:b/>
          <w:bCs/>
          <w:color w:val="31B7D6"/>
          <w:lang w:eastAsia="en-GB"/>
        </w:rPr>
      </w:pPr>
      <w:r w:rsidRPr="008A2709">
        <w:rPr>
          <w:rFonts w:ascii="Montserrat" w:eastAsia="Times New Roman" w:hAnsi="Montserrat" w:cs="Times New Roman"/>
          <w:color w:val="31B7D6"/>
          <w:lang w:eastAsia="en-GB"/>
        </w:rPr>
        <w:t>Lower staff turnover</w:t>
      </w:r>
    </w:p>
    <w:p w14:paraId="2F4C078A" w14:textId="77777777" w:rsidR="008A2709" w:rsidRPr="008A2709" w:rsidRDefault="007A1343" w:rsidP="008A2709">
      <w:pPr>
        <w:pStyle w:val="ListParagraph"/>
        <w:numPr>
          <w:ilvl w:val="1"/>
          <w:numId w:val="2"/>
        </w:numPr>
        <w:shd w:val="clear" w:color="auto" w:fill="FFFFFF"/>
        <w:rPr>
          <w:rFonts w:ascii="Montserrat" w:eastAsia="Times New Roman" w:hAnsi="Montserrat" w:cs="Times New Roman"/>
          <w:b/>
          <w:bCs/>
          <w:color w:val="31B7D6"/>
          <w:lang w:eastAsia="en-GB"/>
        </w:rPr>
      </w:pPr>
      <w:r w:rsidRPr="008A2709">
        <w:rPr>
          <w:rFonts w:ascii="Montserrat" w:eastAsia="Times New Roman" w:hAnsi="Montserrat" w:cs="Times New Roman"/>
          <w:color w:val="31B7D6"/>
          <w:lang w:eastAsia="en-GB"/>
        </w:rPr>
        <w:t>Increased Customers Retention</w:t>
      </w:r>
    </w:p>
    <w:p w14:paraId="12CA0B7B" w14:textId="77777777" w:rsidR="008A2709" w:rsidRPr="008A2709" w:rsidRDefault="007A1343" w:rsidP="008A2709">
      <w:pPr>
        <w:pStyle w:val="ListParagraph"/>
        <w:numPr>
          <w:ilvl w:val="1"/>
          <w:numId w:val="2"/>
        </w:numPr>
        <w:shd w:val="clear" w:color="auto" w:fill="FFFFFF"/>
        <w:rPr>
          <w:rFonts w:ascii="Montserrat" w:eastAsia="Times New Roman" w:hAnsi="Montserrat" w:cs="Times New Roman"/>
          <w:b/>
          <w:bCs/>
          <w:color w:val="31B7D6"/>
          <w:lang w:eastAsia="en-GB"/>
        </w:rPr>
      </w:pPr>
      <w:r w:rsidRPr="008A2709">
        <w:rPr>
          <w:rFonts w:ascii="Montserrat" w:eastAsia="Times New Roman" w:hAnsi="Montserrat" w:cs="Times New Roman"/>
          <w:color w:val="31B7D6"/>
          <w:lang w:eastAsia="en-GB"/>
        </w:rPr>
        <w:t>Enhanced profitability</w:t>
      </w:r>
    </w:p>
    <w:p w14:paraId="6C27390F" w14:textId="77777777" w:rsidR="008A2709" w:rsidRDefault="008A2709" w:rsidP="008A2709">
      <w:pPr>
        <w:pStyle w:val="NormalWeb"/>
        <w:spacing w:before="0" w:beforeAutospacing="0" w:after="0" w:afterAutospacing="0"/>
        <w:rPr>
          <w:color w:val="0E101A"/>
        </w:rPr>
      </w:pPr>
    </w:p>
    <w:p w14:paraId="5026D378" w14:textId="37425874" w:rsidR="00090E07" w:rsidRPr="005638AF" w:rsidRDefault="00F90521" w:rsidP="00090E07">
      <w:pPr>
        <w:pStyle w:val="Normal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We </w:t>
      </w:r>
      <w:r w:rsidR="007A1343" w:rsidRPr="00090E07">
        <w:rPr>
          <w:rFonts w:ascii="Arial" w:eastAsiaTheme="minorHAnsi" w:hAnsi="Arial" w:cs="Arial"/>
          <w:lang w:eastAsia="en-US"/>
        </w:rPr>
        <w:t xml:space="preserve">offer a very innovative solution in a straightforward application that helps your company save money that you may already be spending on benefits. We also </w:t>
      </w:r>
      <w:r w:rsidR="007A1343" w:rsidRPr="008A2709">
        <w:rPr>
          <w:rFonts w:ascii="Arial" w:eastAsiaTheme="minorHAnsi" w:hAnsi="Arial" w:cs="Arial"/>
          <w:lang w:eastAsia="en-US"/>
        </w:rPr>
        <w:t>help you resolve workplace challenges and barriers to growth and convert them into employee engagement and innovation opportunities.</w:t>
      </w:r>
      <w:r w:rsidR="007A1343">
        <w:rPr>
          <w:rFonts w:ascii="Arial" w:eastAsiaTheme="minorHAnsi" w:hAnsi="Arial" w:cs="Arial"/>
          <w:lang w:eastAsia="en-US"/>
        </w:rPr>
        <w:t xml:space="preserve"> </w:t>
      </w:r>
    </w:p>
    <w:p w14:paraId="37C4EA50" w14:textId="7C8B9575" w:rsidR="008A2709" w:rsidRPr="008A2709" w:rsidRDefault="008A2709" w:rsidP="008A2709">
      <w:pPr>
        <w:pStyle w:val="Normal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14:paraId="22B1A1F7" w14:textId="20A1F1AB" w:rsidR="00726042" w:rsidRPr="00726042" w:rsidRDefault="00726042" w:rsidP="00726042">
      <w:pPr>
        <w:rPr>
          <w:rFonts w:ascii="Arial" w:hAnsi="Arial" w:cs="Arial"/>
          <w:lang w:val="en-US"/>
        </w:rPr>
      </w:pPr>
      <w:r w:rsidRPr="00726042">
        <w:rPr>
          <w:rFonts w:ascii="Arial" w:hAnsi="Arial" w:cs="Arial"/>
          <w:lang w:val="en-US"/>
        </w:rPr>
        <w:t xml:space="preserve">I'd love to know if you'd be interested in meeting with me one day to </w:t>
      </w:r>
      <w:r w:rsidR="00C51363">
        <w:rPr>
          <w:rFonts w:ascii="Arial" w:hAnsi="Arial" w:cs="Arial"/>
          <w:lang w:val="en-US"/>
        </w:rPr>
        <w:t>elaborate further on Eternal Engagement</w:t>
      </w:r>
      <w:r w:rsidR="00411579">
        <w:rPr>
          <w:rFonts w:ascii="Arial" w:hAnsi="Arial" w:cs="Arial"/>
          <w:lang w:val="en-US"/>
        </w:rPr>
        <w:t>s</w:t>
      </w:r>
      <w:r w:rsidR="00C51363">
        <w:rPr>
          <w:rFonts w:ascii="Arial" w:hAnsi="Arial" w:cs="Arial"/>
          <w:lang w:val="en-US"/>
        </w:rPr>
        <w:t xml:space="preserve"> vision</w:t>
      </w:r>
      <w:r w:rsidRPr="00726042">
        <w:rPr>
          <w:rFonts w:ascii="Arial" w:hAnsi="Arial" w:cs="Arial"/>
          <w:lang w:val="en-US"/>
        </w:rPr>
        <w:t>?</w:t>
      </w:r>
    </w:p>
    <w:p w14:paraId="66381E5A" w14:textId="5F70F6E6" w:rsidR="00726042" w:rsidRPr="00726042" w:rsidRDefault="00726042" w:rsidP="00726042">
      <w:pPr>
        <w:rPr>
          <w:rFonts w:ascii="Arial" w:hAnsi="Arial" w:cs="Arial"/>
          <w:lang w:val="en-US"/>
        </w:rPr>
      </w:pPr>
      <w:r w:rsidRPr="00726042">
        <w:rPr>
          <w:rFonts w:ascii="Arial" w:hAnsi="Arial" w:cs="Arial"/>
          <w:lang w:val="en-US"/>
        </w:rPr>
        <w:t xml:space="preserve">Thank you for your </w:t>
      </w:r>
      <w:r w:rsidR="001F23AB">
        <w:rPr>
          <w:rFonts w:ascii="Arial" w:hAnsi="Arial" w:cs="Arial"/>
          <w:lang w:val="en-US"/>
        </w:rPr>
        <w:t>time and I look forward to hearing from you</w:t>
      </w:r>
      <w:r w:rsidRPr="00726042">
        <w:rPr>
          <w:rFonts w:ascii="Arial" w:hAnsi="Arial" w:cs="Arial"/>
          <w:lang w:val="en-US"/>
        </w:rPr>
        <w:t>.</w:t>
      </w:r>
    </w:p>
    <w:p w14:paraId="4E8044F5" w14:textId="77777777" w:rsidR="00726042" w:rsidRPr="00726042" w:rsidRDefault="00726042" w:rsidP="002B11ED">
      <w:pPr>
        <w:pStyle w:val="CommentText"/>
        <w:rPr>
          <w:rFonts w:ascii="Arial" w:hAnsi="Arial" w:cs="Arial"/>
          <w:sz w:val="24"/>
          <w:szCs w:val="24"/>
        </w:rPr>
      </w:pPr>
    </w:p>
    <w:p w14:paraId="61BEB9F4" w14:textId="1C4637AF" w:rsidR="008A2709" w:rsidRDefault="008A2709" w:rsidP="008A2709">
      <w:pPr>
        <w:pStyle w:val="Normal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14:paraId="6CF0A8C5" w14:textId="35F73DAA" w:rsidR="008A2709" w:rsidRPr="005638AF" w:rsidRDefault="001F23AB" w:rsidP="008A2709">
      <w:pPr>
        <w:pStyle w:val="Normal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Sincerely</w:t>
      </w:r>
      <w:r w:rsidR="007A1343" w:rsidRPr="005638AF">
        <w:rPr>
          <w:rFonts w:ascii="Arial" w:eastAsiaTheme="minorHAnsi" w:hAnsi="Arial" w:cs="Arial"/>
          <w:lang w:eastAsia="en-US"/>
        </w:rPr>
        <w:t>,</w:t>
      </w:r>
    </w:p>
    <w:p w14:paraId="67877351" w14:textId="77777777" w:rsidR="008A2709" w:rsidRPr="005638AF" w:rsidRDefault="008A2709" w:rsidP="008A2709">
      <w:pPr>
        <w:pStyle w:val="Normal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14:paraId="525FDE0A" w14:textId="77777777" w:rsidR="008A2709" w:rsidRPr="005638AF" w:rsidRDefault="007A1343" w:rsidP="008A2709">
      <w:pPr>
        <w:pStyle w:val="Normal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5638AF">
        <w:rPr>
          <w:rFonts w:ascii="Arial" w:eastAsiaTheme="minorHAnsi" w:hAnsi="Arial" w:cs="Arial"/>
          <w:lang w:eastAsia="en-US"/>
        </w:rPr>
        <w:t>Salesperson name.</w:t>
      </w:r>
    </w:p>
    <w:p w14:paraId="56A2002A" w14:textId="4651A424" w:rsidR="0000071C" w:rsidRDefault="0000071C">
      <w:pPr>
        <w:rPr>
          <w:lang w:val="en-US"/>
        </w:rPr>
      </w:pPr>
    </w:p>
    <w:p w14:paraId="4512D1F1" w14:textId="1DFAA9C5" w:rsidR="00F90521" w:rsidRPr="008A2709" w:rsidRDefault="00F90521" w:rsidP="00F90521">
      <w:pPr>
        <w:rPr>
          <w:lang w:val="en-US"/>
        </w:rPr>
      </w:pPr>
    </w:p>
    <w:sectPr w:rsidR="00F90521" w:rsidRPr="008A2709" w:rsidSect="00B2017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220D8"/>
    <w:multiLevelType w:val="multilevel"/>
    <w:tmpl w:val="70E6C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E2136"/>
    <w:multiLevelType w:val="multilevel"/>
    <w:tmpl w:val="8B5E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0706D5"/>
    <w:multiLevelType w:val="multilevel"/>
    <w:tmpl w:val="70E6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81"/>
    <w:rsid w:val="0000071C"/>
    <w:rsid w:val="00090E07"/>
    <w:rsid w:val="00142A04"/>
    <w:rsid w:val="00143381"/>
    <w:rsid w:val="001F23AB"/>
    <w:rsid w:val="002B11ED"/>
    <w:rsid w:val="00407731"/>
    <w:rsid w:val="00411579"/>
    <w:rsid w:val="004355B3"/>
    <w:rsid w:val="004E4FA4"/>
    <w:rsid w:val="00513786"/>
    <w:rsid w:val="005638AF"/>
    <w:rsid w:val="005A32E6"/>
    <w:rsid w:val="006721DD"/>
    <w:rsid w:val="006C283E"/>
    <w:rsid w:val="00726042"/>
    <w:rsid w:val="007A1343"/>
    <w:rsid w:val="007E5035"/>
    <w:rsid w:val="008A2709"/>
    <w:rsid w:val="008B1119"/>
    <w:rsid w:val="008E0412"/>
    <w:rsid w:val="00904E29"/>
    <w:rsid w:val="009A754F"/>
    <w:rsid w:val="00A90C0D"/>
    <w:rsid w:val="00B61D6C"/>
    <w:rsid w:val="00BA0B87"/>
    <w:rsid w:val="00C51363"/>
    <w:rsid w:val="00D50AD9"/>
    <w:rsid w:val="00D64BD7"/>
    <w:rsid w:val="00DB72C5"/>
    <w:rsid w:val="00F71180"/>
    <w:rsid w:val="00F9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5EC3F"/>
  <w15:chartTrackingRefBased/>
  <w15:docId w15:val="{18AE9D73-1F81-684A-8866-E93A633E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381"/>
  </w:style>
  <w:style w:type="paragraph" w:styleId="Heading2">
    <w:name w:val="heading 2"/>
    <w:basedOn w:val="Normal"/>
    <w:link w:val="Heading2Char"/>
    <w:uiPriority w:val="9"/>
    <w:qFormat/>
    <w:rsid w:val="000007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03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GB"/>
    </w:rPr>
  </w:style>
  <w:style w:type="character" w:styleId="Strong">
    <w:name w:val="Strong"/>
    <w:basedOn w:val="DefaultParagraphFont"/>
    <w:uiPriority w:val="22"/>
    <w:qFormat/>
    <w:rsid w:val="007E503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71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btbbheadlinecontent">
    <w:name w:val="bt_bb_headline_content"/>
    <w:basedOn w:val="DefaultParagraphFont"/>
    <w:rsid w:val="0000071C"/>
  </w:style>
  <w:style w:type="paragraph" w:styleId="ListParagraph">
    <w:name w:val="List Paragraph"/>
    <w:basedOn w:val="Normal"/>
    <w:uiPriority w:val="34"/>
    <w:qFormat/>
    <w:rsid w:val="00D50AD9"/>
    <w:pPr>
      <w:ind w:left="720"/>
      <w:contextualSpacing/>
    </w:pPr>
  </w:style>
  <w:style w:type="paragraph" w:customStyle="1" w:styleId="ql-indent-1">
    <w:name w:val="ql-indent-1"/>
    <w:basedOn w:val="Normal"/>
    <w:rsid w:val="008A27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1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D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2020-01-29T11:50:00Z</cp:lastPrinted>
  <dcterms:created xsi:type="dcterms:W3CDTF">2022-08-25T09:03:00Z</dcterms:created>
  <dcterms:modified xsi:type="dcterms:W3CDTF">2022-08-25T09:34:00Z</dcterms:modified>
</cp:coreProperties>
</file>